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34A" w:rsidRPr="000C232F" w:rsidRDefault="005B534A" w:rsidP="005B534A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5B534A" w:rsidRDefault="005B534A" w:rsidP="005B534A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534A" w:rsidRPr="00AB42F3" w:rsidRDefault="005B534A" w:rsidP="005B534A">
      <w:proofErr w:type="gramStart"/>
      <w:r>
        <w:rPr>
          <w:sz w:val="32"/>
        </w:rPr>
        <w:t>Područni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r>
        <w:rPr>
          <w:sz w:val="32"/>
        </w:rPr>
        <w:t>Prijedor</w:t>
      </w:r>
    </w:p>
    <w:p w:rsidR="005B534A" w:rsidRPr="00CE6F7D" w:rsidRDefault="005B534A" w:rsidP="005B534A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e-mail:fsp.pd</w:t>
      </w:r>
      <w:r w:rsidRPr="00CE6F7D">
        <w:rPr>
          <w:lang w:val="de-DE"/>
        </w:rPr>
        <w:t>@teol.net</w:t>
      </w:r>
    </w:p>
    <w:p w:rsidR="005B534A" w:rsidRDefault="005B534A" w:rsidP="005B534A">
      <w:pPr>
        <w:rPr>
          <w:lang w:val="hr-HR"/>
        </w:rPr>
      </w:pPr>
      <w:r>
        <w:rPr>
          <w:lang w:val="hr-HR"/>
        </w:rPr>
        <w:t xml:space="preserve">Datum: </w:t>
      </w:r>
      <w:r w:rsidR="00BC0CB7">
        <w:rPr>
          <w:lang w:val="sr-Latn-CS"/>
        </w:rPr>
        <w:t>08</w:t>
      </w:r>
      <w:r w:rsidR="00BC0CB7">
        <w:rPr>
          <w:lang w:val="de-DE"/>
        </w:rPr>
        <w:t>.05</w:t>
      </w:r>
      <w:r>
        <w:rPr>
          <w:lang w:val="sr-Cyrl-CS"/>
        </w:rPr>
        <w:t>.20</w:t>
      </w:r>
      <w:r>
        <w:rPr>
          <w:lang w:val="de-DE"/>
        </w:rPr>
        <w:t>19</w:t>
      </w:r>
      <w:r>
        <w:rPr>
          <w:lang w:val="sr-Cyrl-CS"/>
        </w:rPr>
        <w:t>. god.</w:t>
      </w:r>
    </w:p>
    <w:p w:rsidR="005B534A" w:rsidRDefault="005B534A" w:rsidP="005B534A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5B534A" w:rsidRDefault="00BC0CB7" w:rsidP="005B534A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15</w:t>
      </w:r>
      <w:r w:rsidR="005B534A">
        <w:rPr>
          <w:lang w:val="hr-HR"/>
        </w:rPr>
        <w:t>.kolo</w:t>
      </w:r>
    </w:p>
    <w:p w:rsidR="005B534A" w:rsidRDefault="005B534A" w:rsidP="005B534A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5B534A" w:rsidRDefault="00BC0CB7" w:rsidP="005B534A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15</w:t>
      </w:r>
      <w:r w:rsidR="005B534A">
        <w:rPr>
          <w:lang w:val="hr-HR"/>
        </w:rPr>
        <w:t>.kola</w:t>
      </w:r>
    </w:p>
    <w:p w:rsidR="005B534A" w:rsidRDefault="005B534A" w:rsidP="005B534A">
      <w:pPr>
        <w:pStyle w:val="BodyText"/>
        <w:rPr>
          <w:lang w:val="hr-HR"/>
        </w:rPr>
      </w:pPr>
    </w:p>
    <w:p w:rsidR="005B534A" w:rsidRDefault="005B534A" w:rsidP="005B534A">
      <w:pPr>
        <w:pStyle w:val="BodyText"/>
        <w:rPr>
          <w:lang w:val="hr-HR"/>
        </w:rPr>
      </w:pPr>
      <w:r>
        <w:rPr>
          <w:lang w:val="hr-HR"/>
        </w:rPr>
        <w:t>AD-1) Registruju</w:t>
      </w:r>
      <w:r w:rsidR="00BC0CB7">
        <w:rPr>
          <w:lang w:val="hr-HR"/>
        </w:rPr>
        <w:t xml:space="preserve"> se utakmice 15</w:t>
      </w:r>
      <w:r>
        <w:rPr>
          <w:lang w:val="hr-HR"/>
        </w:rPr>
        <w:t>.kola sa postignutim rezultatima:</w:t>
      </w:r>
    </w:p>
    <w:p w:rsidR="00BC0CB7" w:rsidRDefault="00BC0CB7" w:rsidP="005B534A">
      <w:pPr>
        <w:pStyle w:val="BodyText"/>
        <w:rPr>
          <w:lang w:val="hr-HR"/>
        </w:rPr>
      </w:pPr>
      <w:r>
        <w:rPr>
          <w:lang w:val="hr-HR"/>
        </w:rPr>
        <w:t>Rudar           -    Radnik Urije   4:1          Knežopoljac   -  Kiseljak   4:1</w:t>
      </w:r>
    </w:p>
    <w:p w:rsidR="00BC0CB7" w:rsidRDefault="00BC0CB7" w:rsidP="005B534A">
      <w:pPr>
        <w:pStyle w:val="BodyText"/>
        <w:rPr>
          <w:lang w:val="hr-HR"/>
        </w:rPr>
      </w:pPr>
      <w:r>
        <w:rPr>
          <w:lang w:val="hr-HR"/>
        </w:rPr>
        <w:t>Berek 1975  -    Kozara             1:2</w:t>
      </w:r>
    </w:p>
    <w:p w:rsidR="00BC0CB7" w:rsidRDefault="00BC0CB7" w:rsidP="005B534A">
      <w:pPr>
        <w:pStyle w:val="BodyText"/>
        <w:rPr>
          <w:lang w:val="hr-HR"/>
        </w:rPr>
      </w:pPr>
    </w:p>
    <w:p w:rsidR="005B534A" w:rsidRDefault="005B534A" w:rsidP="005B534A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 w:rsidR="00BC0CB7">
        <w:rPr>
          <w:b/>
          <w:u w:val="single"/>
          <w:lang w:val="hr-HR"/>
        </w:rPr>
        <w:t>15</w:t>
      </w:r>
      <w:r>
        <w:rPr>
          <w:b/>
          <w:u w:val="single"/>
          <w:lang w:val="hr-HR"/>
        </w:rPr>
        <w:t>.</w:t>
      </w:r>
      <w:r w:rsidRPr="00C30458">
        <w:rPr>
          <w:b/>
          <w:bCs/>
          <w:u w:val="single"/>
          <w:lang w:val="hr-HR"/>
        </w:rPr>
        <w:t xml:space="preserve">kolu:  </w:t>
      </w:r>
    </w:p>
    <w:p w:rsidR="005B534A" w:rsidRDefault="00BC0CB7" w:rsidP="005B534A">
      <w:pPr>
        <w:pStyle w:val="BodyText"/>
        <w:rPr>
          <w:bCs/>
          <w:lang w:val="hr-HR"/>
        </w:rPr>
      </w:pPr>
      <w:r>
        <w:rPr>
          <w:bCs/>
          <w:lang w:val="hr-HR"/>
        </w:rPr>
        <w:t>Kiseljak: Damjanović Mladen, Trkulja Ljubiša, Grujičić Nikola</w:t>
      </w:r>
    </w:p>
    <w:p w:rsidR="00BC0CB7" w:rsidRDefault="00BC0CB7" w:rsidP="005B534A">
      <w:pPr>
        <w:pStyle w:val="BodyText"/>
        <w:rPr>
          <w:bCs/>
          <w:lang w:val="hr-HR"/>
        </w:rPr>
      </w:pPr>
      <w:r>
        <w:rPr>
          <w:bCs/>
          <w:lang w:val="hr-HR"/>
        </w:rPr>
        <w:t>Berek 1975: Ikanović Atif, Ivković Nikola, Isaković Edin</w:t>
      </w:r>
    </w:p>
    <w:p w:rsidR="00BC0CB7" w:rsidRDefault="00BC0CB7" w:rsidP="005B534A">
      <w:pPr>
        <w:pStyle w:val="BodyText"/>
        <w:rPr>
          <w:bCs/>
          <w:lang w:val="hr-HR"/>
        </w:rPr>
      </w:pPr>
      <w:r>
        <w:rPr>
          <w:bCs/>
          <w:lang w:val="hr-HR"/>
        </w:rPr>
        <w:t>Kozara: Savić Dalibor</w:t>
      </w:r>
    </w:p>
    <w:p w:rsidR="00BC0CB7" w:rsidRDefault="00BC0CB7" w:rsidP="005B534A">
      <w:pPr>
        <w:pStyle w:val="BodyText"/>
        <w:rPr>
          <w:bCs/>
          <w:lang w:val="hr-HR"/>
        </w:rPr>
      </w:pPr>
    </w:p>
    <w:p w:rsidR="00865D54" w:rsidRDefault="00865D54" w:rsidP="00865D54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</w:t>
      </w:r>
      <w:r w:rsidRPr="00C30458">
        <w:rPr>
          <w:b/>
          <w:bCs/>
          <w:u w:val="single"/>
          <w:lang w:val="hr-HR"/>
        </w:rPr>
        <w:t xml:space="preserve">uti kartoni u </w:t>
      </w:r>
      <w:r>
        <w:rPr>
          <w:b/>
          <w:u w:val="single"/>
          <w:lang w:val="hr-HR"/>
        </w:rPr>
        <w:t>15.</w:t>
      </w:r>
      <w:r w:rsidRPr="00C30458">
        <w:rPr>
          <w:b/>
          <w:bCs/>
          <w:u w:val="single"/>
          <w:lang w:val="hr-HR"/>
        </w:rPr>
        <w:t xml:space="preserve">kolu:  </w:t>
      </w:r>
    </w:p>
    <w:p w:rsidR="00865D54" w:rsidRDefault="00865D54" w:rsidP="00865D54">
      <w:pPr>
        <w:pStyle w:val="BodyText"/>
        <w:rPr>
          <w:bCs/>
          <w:lang w:val="hr-HR"/>
        </w:rPr>
      </w:pPr>
      <w:r>
        <w:rPr>
          <w:bCs/>
          <w:lang w:val="hr-HR"/>
        </w:rPr>
        <w:t>Berek 1975: Ikanović Atif, Ivković Nikola, Isaković Edin</w:t>
      </w:r>
    </w:p>
    <w:p w:rsidR="00865D54" w:rsidRPr="00F10E07" w:rsidRDefault="00865D54" w:rsidP="005B534A">
      <w:pPr>
        <w:pStyle w:val="BodyText"/>
        <w:rPr>
          <w:bCs/>
          <w:lang w:val="hr-HR"/>
        </w:rPr>
      </w:pPr>
    </w:p>
    <w:p w:rsidR="005B534A" w:rsidRDefault="005B534A" w:rsidP="005B534A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</w:t>
      </w:r>
      <w:r w:rsidR="00BC0CB7">
        <w:rPr>
          <w:b/>
          <w:bCs/>
          <w:lang w:val="hr-HR"/>
        </w:rPr>
        <w:t xml:space="preserve"> poslije 15</w:t>
      </w:r>
      <w:r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5B534A" w:rsidRPr="00854438" w:rsidTr="0099087A">
        <w:trPr>
          <w:trHeight w:val="276"/>
        </w:trPr>
        <w:tc>
          <w:tcPr>
            <w:tcW w:w="814" w:type="dxa"/>
          </w:tcPr>
          <w:p w:rsidR="005B534A" w:rsidRDefault="005B534A" w:rsidP="0099087A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5B534A" w:rsidRDefault="005B534A" w:rsidP="0099087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5B534A" w:rsidRDefault="005B534A" w:rsidP="0099087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5B534A" w:rsidRDefault="005B534A" w:rsidP="0099087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5B534A" w:rsidRDefault="005B534A" w:rsidP="0099087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5B534A" w:rsidRDefault="005B534A" w:rsidP="0099087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5B534A" w:rsidRDefault="005B534A" w:rsidP="0099087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5B534A" w:rsidRDefault="005B534A" w:rsidP="0099087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865D54" w:rsidRPr="00854438" w:rsidTr="0099087A">
        <w:trPr>
          <w:trHeight w:val="261"/>
        </w:trPr>
        <w:tc>
          <w:tcPr>
            <w:tcW w:w="814" w:type="dxa"/>
          </w:tcPr>
          <w:p w:rsidR="00865D54" w:rsidRDefault="00865D54" w:rsidP="0099087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865D54" w:rsidRDefault="00865D54" w:rsidP="0099087A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39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865D54" w:rsidRDefault="00865D54" w:rsidP="0099087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</w:tr>
      <w:tr w:rsidR="00865D54" w:rsidTr="0099087A">
        <w:trPr>
          <w:trHeight w:val="222"/>
        </w:trPr>
        <w:tc>
          <w:tcPr>
            <w:tcW w:w="814" w:type="dxa"/>
          </w:tcPr>
          <w:p w:rsidR="00865D54" w:rsidRDefault="00865D54" w:rsidP="0099087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865D54" w:rsidRDefault="00865D54" w:rsidP="0099087A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30:16</w:t>
            </w:r>
          </w:p>
        </w:tc>
        <w:tc>
          <w:tcPr>
            <w:tcW w:w="698" w:type="dxa"/>
          </w:tcPr>
          <w:p w:rsidR="00865D54" w:rsidRDefault="00865D54" w:rsidP="0099087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865D54" w:rsidTr="0099087A">
        <w:trPr>
          <w:trHeight w:val="222"/>
        </w:trPr>
        <w:tc>
          <w:tcPr>
            <w:tcW w:w="814" w:type="dxa"/>
          </w:tcPr>
          <w:p w:rsidR="00865D54" w:rsidRDefault="00865D54" w:rsidP="0099087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865D54" w:rsidRDefault="00865D54" w:rsidP="0099087A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865D54" w:rsidRDefault="00865D54" w:rsidP="0099087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</w:tr>
      <w:tr w:rsidR="00865D54" w:rsidTr="0099087A">
        <w:trPr>
          <w:trHeight w:val="323"/>
        </w:trPr>
        <w:tc>
          <w:tcPr>
            <w:tcW w:w="814" w:type="dxa"/>
          </w:tcPr>
          <w:p w:rsidR="00865D54" w:rsidRDefault="00865D54" w:rsidP="0099087A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865D54" w:rsidRDefault="00865D54" w:rsidP="0099087A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22:23</w:t>
            </w:r>
          </w:p>
        </w:tc>
        <w:tc>
          <w:tcPr>
            <w:tcW w:w="698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865D54" w:rsidTr="0099087A">
        <w:trPr>
          <w:trHeight w:val="332"/>
        </w:trPr>
        <w:tc>
          <w:tcPr>
            <w:tcW w:w="814" w:type="dxa"/>
          </w:tcPr>
          <w:p w:rsidR="00865D54" w:rsidRDefault="00865D54" w:rsidP="0099087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865D54" w:rsidRDefault="00865D54" w:rsidP="0099087A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865D54" w:rsidTr="0099087A">
        <w:trPr>
          <w:trHeight w:val="315"/>
        </w:trPr>
        <w:tc>
          <w:tcPr>
            <w:tcW w:w="814" w:type="dxa"/>
          </w:tcPr>
          <w:p w:rsidR="00865D54" w:rsidRDefault="00865D54" w:rsidP="0099087A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865D54" w:rsidRDefault="00865D54" w:rsidP="0099087A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  <w:r>
              <w:rPr>
                <w:lang w:val="hr-HR"/>
              </w:rPr>
              <w:t>:3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865D54" w:rsidTr="0099087A">
        <w:trPr>
          <w:trHeight w:val="261"/>
        </w:trPr>
        <w:tc>
          <w:tcPr>
            <w:tcW w:w="814" w:type="dxa"/>
          </w:tcPr>
          <w:p w:rsidR="00865D54" w:rsidRDefault="00865D54" w:rsidP="0099087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865D54" w:rsidRDefault="00865D54" w:rsidP="0099087A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33</w:t>
            </w:r>
          </w:p>
        </w:tc>
        <w:tc>
          <w:tcPr>
            <w:tcW w:w="698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865D54" w:rsidTr="0099087A">
        <w:trPr>
          <w:trHeight w:val="261"/>
        </w:trPr>
        <w:tc>
          <w:tcPr>
            <w:tcW w:w="814" w:type="dxa"/>
          </w:tcPr>
          <w:p w:rsidR="00865D54" w:rsidRPr="00B04E75" w:rsidRDefault="00865D54" w:rsidP="0099087A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865D54" w:rsidRDefault="00865D54" w:rsidP="0099087A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>
              <w:rPr>
                <w:lang w:val="hr-HR"/>
              </w:rPr>
              <w:t>:3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865D54" w:rsidRPr="00854438" w:rsidRDefault="00865D54" w:rsidP="009908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865D54" w:rsidTr="0099087A">
        <w:trPr>
          <w:trHeight w:val="261"/>
        </w:trPr>
        <w:tc>
          <w:tcPr>
            <w:tcW w:w="814" w:type="dxa"/>
          </w:tcPr>
          <w:p w:rsidR="00865D54" w:rsidRDefault="00865D54" w:rsidP="0099087A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865D54" w:rsidRDefault="00865D54" w:rsidP="0099087A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865D54" w:rsidRDefault="00865D54" w:rsidP="0099087A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865D54" w:rsidRPr="00854438" w:rsidRDefault="00865D54" w:rsidP="0099087A">
            <w:pPr>
              <w:jc w:val="center"/>
              <w:rPr>
                <w:lang w:val="hr-HR"/>
              </w:rPr>
            </w:pPr>
          </w:p>
        </w:tc>
      </w:tr>
    </w:tbl>
    <w:p w:rsidR="005B534A" w:rsidRDefault="005B534A" w:rsidP="005B534A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5B534A" w:rsidRPr="008D49DD" w:rsidRDefault="005B534A" w:rsidP="005B534A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5B534A" w:rsidRPr="00FA6A52" w:rsidRDefault="005B534A" w:rsidP="005B534A">
      <w:pPr>
        <w:rPr>
          <w:lang w:val="de-DE"/>
        </w:rPr>
      </w:pPr>
      <w:r w:rsidRPr="00086F99">
        <w:rPr>
          <w:lang w:val="de-DE"/>
        </w:rPr>
        <w:t>Dokument je urađen u elektronskoj formi i kao takav je validan bez potpisa i peč</w:t>
      </w:r>
      <w:r>
        <w:rPr>
          <w:lang w:val="de-DE"/>
        </w:rPr>
        <w:t>a</w:t>
      </w:r>
    </w:p>
    <w:p w:rsidR="005B534A" w:rsidRPr="00440B05" w:rsidRDefault="005B534A" w:rsidP="005B534A">
      <w:pPr>
        <w:rPr>
          <w:lang w:val="de-DE"/>
        </w:rPr>
      </w:pPr>
    </w:p>
    <w:p w:rsidR="009779F4" w:rsidRPr="005B534A" w:rsidRDefault="009779F4">
      <w:pPr>
        <w:rPr>
          <w:lang w:val="de-DE"/>
        </w:rPr>
      </w:pPr>
    </w:p>
    <w:sectPr w:rsidR="009779F4" w:rsidRPr="005B534A" w:rsidSect="00440B05">
      <w:pgSz w:w="12240" w:h="15840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5B534A"/>
    <w:rsid w:val="005B534A"/>
    <w:rsid w:val="00865D54"/>
    <w:rsid w:val="009779F4"/>
    <w:rsid w:val="00BC0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5B534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B534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5B534A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5B534A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53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534A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201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3</cp:revision>
  <dcterms:created xsi:type="dcterms:W3CDTF">2019-05-06T09:58:00Z</dcterms:created>
  <dcterms:modified xsi:type="dcterms:W3CDTF">2019-05-06T10:07:00Z</dcterms:modified>
</cp:coreProperties>
</file>